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C2" w:rsidRPr="004256F6" w:rsidRDefault="00A3243E">
      <w:pPr>
        <w:pStyle w:val="GvdeMetni"/>
        <w:spacing w:before="79"/>
        <w:ind w:right="253"/>
        <w:jc w:val="center"/>
      </w:pPr>
      <w:r w:rsidRPr="004256F6">
        <w:t>2025-2026</w:t>
      </w:r>
      <w:r w:rsidR="00DB7C52" w:rsidRPr="004256F6">
        <w:rPr>
          <w:spacing w:val="-8"/>
        </w:rPr>
        <w:t xml:space="preserve"> </w:t>
      </w:r>
      <w:r w:rsidR="00DB7C52" w:rsidRPr="004256F6">
        <w:t>EĞİTİM</w:t>
      </w:r>
      <w:r w:rsidR="00DB7C52" w:rsidRPr="004256F6">
        <w:rPr>
          <w:spacing w:val="-4"/>
        </w:rPr>
        <w:t xml:space="preserve"> </w:t>
      </w:r>
      <w:r w:rsidR="00DB7C52" w:rsidRPr="004256F6">
        <w:t>ÖĞRETİM</w:t>
      </w:r>
      <w:r w:rsidR="00DB7C52" w:rsidRPr="004256F6">
        <w:rPr>
          <w:spacing w:val="-2"/>
        </w:rPr>
        <w:t xml:space="preserve"> </w:t>
      </w:r>
      <w:r w:rsidR="00DB7C52" w:rsidRPr="004256F6">
        <w:t>YILI</w:t>
      </w:r>
      <w:r w:rsidR="00DB7C52" w:rsidRPr="004256F6">
        <w:rPr>
          <w:spacing w:val="-2"/>
        </w:rPr>
        <w:t xml:space="preserve"> </w:t>
      </w:r>
      <w:r w:rsidRPr="004256F6">
        <w:t>GÜZ</w:t>
      </w:r>
      <w:r w:rsidR="00DB7C52" w:rsidRPr="004256F6">
        <w:rPr>
          <w:spacing w:val="-5"/>
        </w:rPr>
        <w:t xml:space="preserve"> </w:t>
      </w:r>
      <w:r w:rsidR="00DB7C52" w:rsidRPr="004256F6">
        <w:t>YARIYILI</w:t>
      </w:r>
      <w:r w:rsidR="00DB7C52" w:rsidRPr="004256F6">
        <w:rPr>
          <w:spacing w:val="-4"/>
        </w:rPr>
        <w:t xml:space="preserve"> </w:t>
      </w:r>
      <w:r w:rsidR="00DB7C52" w:rsidRPr="004256F6">
        <w:t xml:space="preserve">DERS </w:t>
      </w:r>
      <w:r w:rsidR="00DB7C52" w:rsidRPr="004256F6">
        <w:rPr>
          <w:spacing w:val="-2"/>
        </w:rPr>
        <w:t>PROGRAMI</w:t>
      </w:r>
    </w:p>
    <w:p w:rsidR="00080AC2" w:rsidRPr="004256F6" w:rsidRDefault="00080AC2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835"/>
        <w:gridCol w:w="2693"/>
        <w:gridCol w:w="2410"/>
        <w:gridCol w:w="2895"/>
        <w:gridCol w:w="2422"/>
      </w:tblGrid>
      <w:tr w:rsidR="004256F6" w:rsidRPr="004256F6">
        <w:trPr>
          <w:trHeight w:val="215"/>
        </w:trPr>
        <w:tc>
          <w:tcPr>
            <w:tcW w:w="1272" w:type="dxa"/>
          </w:tcPr>
          <w:p w:rsidR="00080AC2" w:rsidRPr="004256F6" w:rsidRDefault="00DB7C52">
            <w:pPr>
              <w:pStyle w:val="TableParagraph"/>
              <w:spacing w:line="196" w:lineRule="exact"/>
              <w:ind w:left="112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Saat</w:t>
            </w:r>
          </w:p>
        </w:tc>
        <w:tc>
          <w:tcPr>
            <w:tcW w:w="2835" w:type="dxa"/>
          </w:tcPr>
          <w:p w:rsidR="00080AC2" w:rsidRPr="004256F6" w:rsidRDefault="00DB7C52">
            <w:pPr>
              <w:pStyle w:val="TableParagraph"/>
              <w:spacing w:line="196" w:lineRule="exact"/>
              <w:ind w:left="57" w:right="51"/>
              <w:jc w:val="center"/>
              <w:rPr>
                <w:b/>
                <w:sz w:val="18"/>
              </w:rPr>
            </w:pPr>
            <w:r w:rsidRPr="004256F6">
              <w:rPr>
                <w:b/>
                <w:spacing w:val="-2"/>
                <w:sz w:val="18"/>
              </w:rPr>
              <w:t>Pazartesi</w:t>
            </w:r>
          </w:p>
        </w:tc>
        <w:tc>
          <w:tcPr>
            <w:tcW w:w="2693" w:type="dxa"/>
          </w:tcPr>
          <w:p w:rsidR="00080AC2" w:rsidRPr="004256F6" w:rsidRDefault="00DB7C52" w:rsidP="00CA7517">
            <w:pPr>
              <w:pStyle w:val="TableParagraph"/>
              <w:spacing w:line="196" w:lineRule="exact"/>
              <w:ind w:left="681" w:right="1"/>
              <w:jc w:val="center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Salı</w:t>
            </w:r>
          </w:p>
        </w:tc>
        <w:tc>
          <w:tcPr>
            <w:tcW w:w="2410" w:type="dxa"/>
          </w:tcPr>
          <w:p w:rsidR="00080AC2" w:rsidRPr="004256F6" w:rsidRDefault="00DB7C52" w:rsidP="00CA7517">
            <w:pPr>
              <w:pStyle w:val="TableParagraph"/>
              <w:spacing w:line="196" w:lineRule="exact"/>
              <w:ind w:left="681" w:right="15"/>
              <w:jc w:val="center"/>
              <w:rPr>
                <w:b/>
                <w:sz w:val="18"/>
              </w:rPr>
            </w:pPr>
            <w:r w:rsidRPr="004256F6">
              <w:rPr>
                <w:b/>
                <w:spacing w:val="-2"/>
                <w:sz w:val="18"/>
              </w:rPr>
              <w:t>Çarşamba</w:t>
            </w:r>
          </w:p>
        </w:tc>
        <w:tc>
          <w:tcPr>
            <w:tcW w:w="2895" w:type="dxa"/>
          </w:tcPr>
          <w:p w:rsidR="00080AC2" w:rsidRPr="004256F6" w:rsidRDefault="00DB7C52">
            <w:pPr>
              <w:pStyle w:val="TableParagraph"/>
              <w:spacing w:line="196" w:lineRule="exact"/>
              <w:ind w:left="18"/>
              <w:jc w:val="center"/>
              <w:rPr>
                <w:b/>
                <w:sz w:val="18"/>
              </w:rPr>
            </w:pPr>
            <w:r w:rsidRPr="004256F6">
              <w:rPr>
                <w:b/>
                <w:spacing w:val="-2"/>
                <w:sz w:val="18"/>
              </w:rPr>
              <w:t>Perşembe</w:t>
            </w:r>
          </w:p>
        </w:tc>
        <w:tc>
          <w:tcPr>
            <w:tcW w:w="2422" w:type="dxa"/>
          </w:tcPr>
          <w:p w:rsidR="00080AC2" w:rsidRPr="004256F6" w:rsidRDefault="00DB7C52">
            <w:pPr>
              <w:pStyle w:val="TableParagraph"/>
              <w:spacing w:line="196" w:lineRule="exact"/>
              <w:ind w:left="21" w:right="6"/>
              <w:jc w:val="center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Cuma</w:t>
            </w:r>
          </w:p>
        </w:tc>
      </w:tr>
      <w:tr w:rsidR="004256F6" w:rsidRPr="004256F6">
        <w:trPr>
          <w:trHeight w:val="513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08.30-</w:t>
            </w:r>
            <w:r w:rsidRPr="004256F6">
              <w:rPr>
                <w:b/>
                <w:spacing w:val="-2"/>
                <w:sz w:val="18"/>
              </w:rPr>
              <w:t>09.15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CA7517">
            <w:pPr>
              <w:pStyle w:val="TableParagraph"/>
              <w:spacing w:line="242" w:lineRule="auto"/>
              <w:ind w:left="681" w:right="440" w:hanging="480"/>
              <w:rPr>
                <w:sz w:val="18"/>
              </w:rPr>
            </w:pPr>
          </w:p>
        </w:tc>
        <w:tc>
          <w:tcPr>
            <w:tcW w:w="2410" w:type="dxa"/>
          </w:tcPr>
          <w:p w:rsidR="00CA7517" w:rsidRDefault="007D34AA" w:rsidP="00CA7517">
            <w:pPr>
              <w:pStyle w:val="TableParagraph"/>
              <w:spacing w:line="242" w:lineRule="auto"/>
              <w:ind w:left="681" w:right="-840" w:hanging="155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Mesleki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I</w:t>
            </w:r>
          </w:p>
          <w:p w:rsidR="007D34AA" w:rsidRPr="004256F6" w:rsidRDefault="00CA7517" w:rsidP="00CA7517">
            <w:pPr>
              <w:pStyle w:val="TableParagraph"/>
              <w:spacing w:line="242" w:lineRule="auto"/>
              <w:ind w:left="681" w:right="-840" w:hanging="1552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7D34AA" w:rsidRPr="004256F6" w:rsidRDefault="007D34AA" w:rsidP="007D34AA">
            <w:pPr>
              <w:jc w:val="center"/>
            </w:pPr>
            <w:r w:rsidRPr="004256F6">
              <w:rPr>
                <w:sz w:val="18"/>
              </w:rPr>
              <w:t>Ruh Sağ. ve 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 xml:space="preserve">Hemşireliği </w:t>
            </w:r>
            <w:r w:rsidRPr="004256F6">
              <w:rPr>
                <w:spacing w:val="-2"/>
                <w:sz w:val="18"/>
              </w:rPr>
              <w:t>(Teorik</w:t>
            </w:r>
            <w:r w:rsidR="00CA7517">
              <w:rPr>
                <w:spacing w:val="-2"/>
                <w:sz w:val="18"/>
              </w:rPr>
              <w:t xml:space="preserve"> - MYO</w:t>
            </w:r>
            <w:r w:rsidRPr="004256F6">
              <w:rPr>
                <w:spacing w:val="-2"/>
                <w:sz w:val="18"/>
              </w:rPr>
              <w:t>)</w:t>
            </w: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rPr>
                <w:sz w:val="18"/>
              </w:rPr>
            </w:pPr>
          </w:p>
        </w:tc>
      </w:tr>
      <w:tr w:rsidR="004256F6" w:rsidRPr="004256F6">
        <w:trPr>
          <w:trHeight w:val="621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09.30-</w:t>
            </w:r>
            <w:r w:rsidRPr="004256F6">
              <w:rPr>
                <w:b/>
                <w:spacing w:val="-2"/>
                <w:sz w:val="18"/>
              </w:rPr>
              <w:t>10.15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ind w:left="57" w:right="41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CA7517" w:rsidP="007D3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Ruh Sağ.</w:t>
            </w:r>
            <w:r w:rsidR="007D34AA" w:rsidRPr="004256F6">
              <w:rPr>
                <w:sz w:val="18"/>
                <w:szCs w:val="18"/>
              </w:rPr>
              <w:t>ve Hast. Hemş. Öğr. Uyg. (Nevşehir Devlet Hastanesi)</w:t>
            </w:r>
          </w:p>
          <w:p w:rsidR="007D34AA" w:rsidRPr="004256F6" w:rsidRDefault="007D34AA" w:rsidP="007D34AA">
            <w:pPr>
              <w:pStyle w:val="TableParagraph"/>
              <w:ind w:left="1176" w:right="440" w:hanging="480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CA7517" w:rsidRDefault="00CA7517" w:rsidP="00CA7517">
            <w:pPr>
              <w:pStyle w:val="TableParagraph"/>
              <w:spacing w:line="242" w:lineRule="auto"/>
              <w:ind w:left="405" w:right="-840" w:hanging="155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Mesleki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I</w:t>
            </w:r>
          </w:p>
          <w:p w:rsidR="007D34AA" w:rsidRPr="004256F6" w:rsidRDefault="00CA7517" w:rsidP="00CA7517">
            <w:pPr>
              <w:pStyle w:val="TableParagraph"/>
              <w:ind w:left="405" w:right="-131" w:hanging="480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895" w:type="dxa"/>
          </w:tcPr>
          <w:p w:rsidR="007D34AA" w:rsidRPr="004256F6" w:rsidRDefault="007D34AA" w:rsidP="007D34AA">
            <w:pPr>
              <w:jc w:val="center"/>
            </w:pPr>
            <w:r w:rsidRPr="004256F6">
              <w:rPr>
                <w:sz w:val="18"/>
              </w:rPr>
              <w:t>Ruh Sağ. ve 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 xml:space="preserve">Hemşireliği </w:t>
            </w:r>
            <w:r w:rsidRPr="004256F6">
              <w:rPr>
                <w:spacing w:val="-2"/>
                <w:sz w:val="18"/>
              </w:rPr>
              <w:t>(Teorik</w:t>
            </w:r>
            <w:r w:rsidR="00CA7517">
              <w:rPr>
                <w:spacing w:val="-2"/>
                <w:sz w:val="18"/>
              </w:rPr>
              <w:t xml:space="preserve"> - MYO</w:t>
            </w:r>
            <w:r w:rsidRPr="004256F6">
              <w:rPr>
                <w:spacing w:val="-2"/>
                <w:sz w:val="18"/>
              </w:rPr>
              <w:t>)</w:t>
            </w: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ind w:right="398"/>
              <w:jc w:val="center"/>
              <w:rPr>
                <w:sz w:val="18"/>
              </w:rPr>
            </w:pPr>
            <w:r w:rsidRPr="004256F6">
              <w:rPr>
                <w:sz w:val="18"/>
              </w:rPr>
              <w:t xml:space="preserve">Ruh Sağl. ve 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Hemşireliği YL</w:t>
            </w:r>
          </w:p>
          <w:p w:rsidR="007D34AA" w:rsidRPr="004256F6" w:rsidRDefault="007D34AA" w:rsidP="007D34AA">
            <w:pPr>
              <w:pStyle w:val="TableParagraph"/>
              <w:ind w:right="398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 Üye Odası)</w:t>
            </w:r>
          </w:p>
        </w:tc>
      </w:tr>
      <w:tr w:rsidR="004256F6" w:rsidRPr="004256F6">
        <w:trPr>
          <w:trHeight w:val="621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10.30-</w:t>
            </w:r>
            <w:r w:rsidRPr="004256F6">
              <w:rPr>
                <w:b/>
                <w:spacing w:val="-2"/>
                <w:sz w:val="18"/>
              </w:rPr>
              <w:t>11.15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spacing w:line="191" w:lineRule="exact"/>
              <w:ind w:left="57" w:right="41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7D34AA">
            <w:pPr>
              <w:jc w:val="center"/>
              <w:rPr>
                <w:sz w:val="18"/>
                <w:szCs w:val="18"/>
              </w:rPr>
            </w:pPr>
            <w:r w:rsidRPr="004256F6">
              <w:rPr>
                <w:sz w:val="18"/>
                <w:szCs w:val="18"/>
              </w:rPr>
              <w:t>Ruh Sağ. ve Hast. Hemş. Öğr. Uyg. (Nevşehir Devlet Hastanesi)</w:t>
            </w:r>
          </w:p>
          <w:p w:rsidR="007D34AA" w:rsidRPr="004256F6" w:rsidRDefault="007D34AA" w:rsidP="007D34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7D34AA" w:rsidRPr="004256F6" w:rsidRDefault="007D34AA" w:rsidP="007D34AA">
            <w:pPr>
              <w:pStyle w:val="TableParagraph"/>
              <w:spacing w:line="189" w:lineRule="exact"/>
              <w:ind w:left="21" w:right="3"/>
              <w:jc w:val="center"/>
              <w:rPr>
                <w:sz w:val="18"/>
              </w:rPr>
            </w:pPr>
          </w:p>
        </w:tc>
        <w:tc>
          <w:tcPr>
            <w:tcW w:w="2895" w:type="dxa"/>
          </w:tcPr>
          <w:p w:rsidR="007D34AA" w:rsidRPr="004256F6" w:rsidRDefault="007D34AA" w:rsidP="007D34AA">
            <w:pPr>
              <w:pStyle w:val="TableParagraph"/>
              <w:spacing w:line="237" w:lineRule="auto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ind w:right="398"/>
              <w:jc w:val="center"/>
              <w:rPr>
                <w:sz w:val="18"/>
              </w:rPr>
            </w:pPr>
            <w:r w:rsidRPr="004256F6">
              <w:rPr>
                <w:sz w:val="18"/>
              </w:rPr>
              <w:t xml:space="preserve">Ruh Sağl. ve 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Hemşireliği YL</w:t>
            </w:r>
          </w:p>
          <w:p w:rsidR="007D34AA" w:rsidRPr="004256F6" w:rsidRDefault="007D34AA" w:rsidP="007D34AA">
            <w:pPr>
              <w:pStyle w:val="TableParagraph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 Üye Odası)</w:t>
            </w:r>
          </w:p>
        </w:tc>
      </w:tr>
      <w:tr w:rsidR="004256F6" w:rsidRPr="004256F6">
        <w:trPr>
          <w:trHeight w:val="621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11.30-</w:t>
            </w:r>
            <w:r w:rsidRPr="004256F6">
              <w:rPr>
                <w:b/>
                <w:spacing w:val="-2"/>
                <w:sz w:val="18"/>
              </w:rPr>
              <w:t>12.15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spacing w:line="192" w:lineRule="exact"/>
              <w:ind w:left="57" w:right="41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7D34AA">
            <w:pPr>
              <w:jc w:val="center"/>
              <w:rPr>
                <w:sz w:val="18"/>
                <w:szCs w:val="18"/>
              </w:rPr>
            </w:pPr>
            <w:r w:rsidRPr="004256F6">
              <w:rPr>
                <w:sz w:val="18"/>
                <w:szCs w:val="18"/>
              </w:rPr>
              <w:t>Ruh Sağ. ve Hast. Hemş. Öğr. Uyg. (Nevşehir Devlet Hastanesi)</w:t>
            </w:r>
          </w:p>
          <w:p w:rsidR="007D34AA" w:rsidRPr="004256F6" w:rsidRDefault="007D34AA" w:rsidP="007D34AA">
            <w:pPr>
              <w:jc w:val="center"/>
            </w:pPr>
          </w:p>
        </w:tc>
        <w:tc>
          <w:tcPr>
            <w:tcW w:w="2410" w:type="dxa"/>
          </w:tcPr>
          <w:p w:rsidR="007D34AA" w:rsidRPr="004256F6" w:rsidRDefault="007D34AA" w:rsidP="007D34AA">
            <w:pPr>
              <w:pStyle w:val="TableParagraph"/>
              <w:spacing w:line="192" w:lineRule="exact"/>
              <w:ind w:left="21" w:right="3"/>
              <w:jc w:val="center"/>
              <w:rPr>
                <w:sz w:val="18"/>
              </w:rPr>
            </w:pPr>
          </w:p>
        </w:tc>
        <w:tc>
          <w:tcPr>
            <w:tcW w:w="2895" w:type="dxa"/>
          </w:tcPr>
          <w:p w:rsidR="007D34AA" w:rsidRPr="004256F6" w:rsidRDefault="007D34AA" w:rsidP="007D34A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ind w:right="398"/>
              <w:jc w:val="center"/>
              <w:rPr>
                <w:sz w:val="18"/>
              </w:rPr>
            </w:pPr>
            <w:r w:rsidRPr="004256F6">
              <w:rPr>
                <w:sz w:val="18"/>
              </w:rPr>
              <w:t xml:space="preserve">Ruh Sağl. ve 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Hemşireliği YL</w:t>
            </w:r>
          </w:p>
          <w:p w:rsidR="007D34AA" w:rsidRPr="004256F6" w:rsidRDefault="007D34AA" w:rsidP="007D34AA">
            <w:pPr>
              <w:jc w:val="center"/>
            </w:pPr>
            <w:r w:rsidRPr="004256F6">
              <w:rPr>
                <w:sz w:val="18"/>
              </w:rPr>
              <w:t>(Öğr. Üye Odası)</w:t>
            </w:r>
          </w:p>
        </w:tc>
      </w:tr>
      <w:tr w:rsidR="004256F6" w:rsidRPr="004256F6">
        <w:trPr>
          <w:trHeight w:val="292"/>
        </w:trPr>
        <w:tc>
          <w:tcPr>
            <w:tcW w:w="14527" w:type="dxa"/>
            <w:gridSpan w:val="6"/>
          </w:tcPr>
          <w:p w:rsidR="00080AC2" w:rsidRPr="004256F6" w:rsidRDefault="00080AC2" w:rsidP="007D34AA">
            <w:pPr>
              <w:pStyle w:val="TableParagraph"/>
              <w:spacing w:line="207" w:lineRule="exact"/>
              <w:ind w:left="399"/>
              <w:jc w:val="center"/>
              <w:rPr>
                <w:b/>
                <w:sz w:val="18"/>
              </w:rPr>
            </w:pPr>
          </w:p>
        </w:tc>
      </w:tr>
      <w:tr w:rsidR="004256F6" w:rsidRPr="004256F6">
        <w:trPr>
          <w:trHeight w:val="621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13.30-</w:t>
            </w:r>
            <w:r w:rsidRPr="004256F6">
              <w:rPr>
                <w:b/>
                <w:spacing w:val="-2"/>
                <w:sz w:val="18"/>
              </w:rPr>
              <w:t>14.15</w:t>
            </w:r>
          </w:p>
        </w:tc>
        <w:tc>
          <w:tcPr>
            <w:tcW w:w="2835" w:type="dxa"/>
          </w:tcPr>
          <w:p w:rsidR="007D34AA" w:rsidRPr="004256F6" w:rsidRDefault="00CA7517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>
              <w:rPr>
                <w:sz w:val="18"/>
              </w:rPr>
              <w:t>Ruh Sağ.</w:t>
            </w:r>
            <w:r w:rsidR="007D34AA" w:rsidRPr="004256F6">
              <w:rPr>
                <w:sz w:val="18"/>
              </w:rPr>
              <w:t>ve Hastalıkları Hemşireliği</w:t>
            </w:r>
            <w:r w:rsidR="007D34AA" w:rsidRPr="004256F6">
              <w:rPr>
                <w:spacing w:val="-12"/>
                <w:sz w:val="18"/>
              </w:rPr>
              <w:t xml:space="preserve"> </w:t>
            </w:r>
            <w:r w:rsidR="007D34AA"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4256F6">
            <w:pPr>
              <w:pStyle w:val="TableParagraph"/>
              <w:ind w:left="256" w:right="398" w:firstLine="115"/>
              <w:jc w:val="center"/>
              <w:rPr>
                <w:sz w:val="18"/>
              </w:rPr>
            </w:pPr>
            <w:r w:rsidRPr="004256F6">
              <w:rPr>
                <w:sz w:val="18"/>
              </w:rPr>
              <w:t xml:space="preserve">Tez Çalışması </w:t>
            </w:r>
          </w:p>
          <w:p w:rsidR="007D34AA" w:rsidRPr="004256F6" w:rsidRDefault="007D34AA" w:rsidP="004256F6">
            <w:pPr>
              <w:pStyle w:val="TableParagraph"/>
              <w:ind w:left="256" w:right="398" w:firstLine="115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Üye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Odası)</w:t>
            </w:r>
          </w:p>
        </w:tc>
        <w:tc>
          <w:tcPr>
            <w:tcW w:w="2410" w:type="dxa"/>
          </w:tcPr>
          <w:p w:rsidR="007D34AA" w:rsidRPr="004256F6" w:rsidRDefault="007D34AA" w:rsidP="007D34AA">
            <w:pPr>
              <w:pStyle w:val="TableParagraph"/>
              <w:ind w:left="578" w:right="82" w:hanging="142"/>
              <w:rPr>
                <w:sz w:val="18"/>
              </w:rPr>
            </w:pPr>
            <w:r w:rsidRPr="004256F6">
              <w:rPr>
                <w:sz w:val="18"/>
              </w:rPr>
              <w:t>Uzmanlık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Alan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Dersi (Öğr. Üye Odası)</w:t>
            </w:r>
          </w:p>
        </w:tc>
        <w:tc>
          <w:tcPr>
            <w:tcW w:w="2895" w:type="dxa"/>
          </w:tcPr>
          <w:p w:rsidR="007D34AA" w:rsidRPr="004256F6" w:rsidRDefault="007D34AA" w:rsidP="007D34AA">
            <w:pPr>
              <w:jc w:val="center"/>
            </w:pPr>
            <w:r w:rsidRPr="004256F6">
              <w:rPr>
                <w:sz w:val="18"/>
              </w:rPr>
              <w:t>Ruh Sağ. ve 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 xml:space="preserve">Hemşireliği </w:t>
            </w:r>
            <w:r w:rsidRPr="004256F6">
              <w:rPr>
                <w:spacing w:val="-2"/>
                <w:sz w:val="18"/>
              </w:rPr>
              <w:t>(Teorik</w:t>
            </w:r>
            <w:r w:rsidR="00CA7517">
              <w:rPr>
                <w:spacing w:val="-2"/>
                <w:sz w:val="18"/>
              </w:rPr>
              <w:t xml:space="preserve"> - MYO</w:t>
            </w:r>
            <w:r w:rsidRPr="004256F6">
              <w:rPr>
                <w:spacing w:val="-2"/>
                <w:sz w:val="18"/>
              </w:rPr>
              <w:t>)</w:t>
            </w: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ind w:left="199" w:right="398" w:firstLine="115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Mesleki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I (Teorik</w:t>
            </w:r>
            <w:r w:rsidR="00CA7517">
              <w:rPr>
                <w:sz w:val="18"/>
              </w:rPr>
              <w:t>- Z2 sınıf</w:t>
            </w:r>
            <w:r w:rsidRPr="004256F6">
              <w:rPr>
                <w:sz w:val="18"/>
              </w:rPr>
              <w:t>)</w:t>
            </w:r>
          </w:p>
        </w:tc>
      </w:tr>
      <w:tr w:rsidR="004256F6" w:rsidRPr="004256F6">
        <w:trPr>
          <w:trHeight w:val="414"/>
        </w:trPr>
        <w:tc>
          <w:tcPr>
            <w:tcW w:w="1272" w:type="dxa"/>
          </w:tcPr>
          <w:p w:rsidR="007D34AA" w:rsidRPr="004256F6" w:rsidRDefault="007D34AA" w:rsidP="007D34AA">
            <w:pPr>
              <w:pStyle w:val="TableParagraph"/>
              <w:spacing w:line="204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14.30-</w:t>
            </w:r>
            <w:r w:rsidRPr="004256F6">
              <w:rPr>
                <w:b/>
                <w:spacing w:val="-2"/>
                <w:sz w:val="18"/>
              </w:rPr>
              <w:t>15.15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7D34AA" w:rsidRPr="004256F6" w:rsidRDefault="004256F6" w:rsidP="007D34AA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7D34AA"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Tez</w:t>
            </w:r>
            <w:r w:rsidRPr="004256F6">
              <w:rPr>
                <w:spacing w:val="-6"/>
                <w:sz w:val="18"/>
              </w:rPr>
              <w:t xml:space="preserve"> </w:t>
            </w:r>
            <w:r w:rsidRPr="004256F6">
              <w:rPr>
                <w:spacing w:val="-2"/>
                <w:sz w:val="18"/>
              </w:rPr>
              <w:t>Çalışması</w:t>
            </w:r>
          </w:p>
          <w:p w:rsidR="007D34AA" w:rsidRPr="004256F6" w:rsidRDefault="007D34AA" w:rsidP="007D34AA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</w:t>
            </w:r>
            <w:r w:rsidRPr="004256F6">
              <w:rPr>
                <w:spacing w:val="-4"/>
                <w:sz w:val="18"/>
              </w:rPr>
              <w:t xml:space="preserve"> </w:t>
            </w:r>
            <w:r w:rsidRPr="004256F6">
              <w:rPr>
                <w:sz w:val="18"/>
              </w:rPr>
              <w:t>Üye</w:t>
            </w:r>
            <w:r w:rsidRPr="004256F6">
              <w:rPr>
                <w:spacing w:val="-3"/>
                <w:sz w:val="18"/>
              </w:rPr>
              <w:t xml:space="preserve"> </w:t>
            </w:r>
            <w:r w:rsidRPr="004256F6">
              <w:rPr>
                <w:spacing w:val="-2"/>
                <w:sz w:val="18"/>
              </w:rPr>
              <w:t>Odası)</w:t>
            </w:r>
          </w:p>
        </w:tc>
        <w:tc>
          <w:tcPr>
            <w:tcW w:w="2410" w:type="dxa"/>
          </w:tcPr>
          <w:p w:rsidR="007D34AA" w:rsidRPr="004256F6" w:rsidRDefault="007D34AA" w:rsidP="007D34AA">
            <w:pPr>
              <w:pStyle w:val="TableParagraph"/>
              <w:spacing w:line="202" w:lineRule="exact"/>
              <w:ind w:left="21" w:right="10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Uzmanlık</w:t>
            </w:r>
            <w:r w:rsidRPr="004256F6">
              <w:rPr>
                <w:spacing w:val="-2"/>
                <w:sz w:val="18"/>
              </w:rPr>
              <w:t xml:space="preserve"> </w:t>
            </w:r>
            <w:r w:rsidRPr="004256F6">
              <w:rPr>
                <w:sz w:val="18"/>
              </w:rPr>
              <w:t>Alan</w:t>
            </w:r>
            <w:r w:rsidRPr="004256F6">
              <w:rPr>
                <w:spacing w:val="-2"/>
                <w:sz w:val="18"/>
              </w:rPr>
              <w:t xml:space="preserve"> Dersi</w:t>
            </w:r>
          </w:p>
          <w:p w:rsidR="007D34AA" w:rsidRPr="004256F6" w:rsidRDefault="007D34AA" w:rsidP="007D34AA">
            <w:pPr>
              <w:pStyle w:val="TableParagraph"/>
              <w:spacing w:line="193" w:lineRule="exact"/>
              <w:ind w:left="21" w:right="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</w:t>
            </w:r>
            <w:r w:rsidRPr="004256F6">
              <w:rPr>
                <w:spacing w:val="-4"/>
                <w:sz w:val="18"/>
              </w:rPr>
              <w:t xml:space="preserve"> </w:t>
            </w:r>
            <w:r w:rsidRPr="004256F6">
              <w:rPr>
                <w:sz w:val="18"/>
              </w:rPr>
              <w:t>Üye</w:t>
            </w:r>
            <w:r w:rsidRPr="004256F6">
              <w:rPr>
                <w:spacing w:val="-3"/>
                <w:sz w:val="18"/>
              </w:rPr>
              <w:t xml:space="preserve"> </w:t>
            </w:r>
            <w:r w:rsidRPr="004256F6">
              <w:rPr>
                <w:spacing w:val="-2"/>
                <w:sz w:val="18"/>
              </w:rPr>
              <w:t>Odası)</w:t>
            </w:r>
          </w:p>
        </w:tc>
        <w:tc>
          <w:tcPr>
            <w:tcW w:w="2895" w:type="dxa"/>
          </w:tcPr>
          <w:p w:rsidR="007D34AA" w:rsidRPr="004256F6" w:rsidRDefault="007D34AA" w:rsidP="007D34AA">
            <w:pPr>
              <w:jc w:val="center"/>
            </w:pPr>
            <w:r w:rsidRPr="004256F6">
              <w:rPr>
                <w:sz w:val="18"/>
              </w:rPr>
              <w:t>Ruh Sağ. ve Hastalıkları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 xml:space="preserve">Hemşireliği </w:t>
            </w:r>
            <w:r w:rsidRPr="004256F6">
              <w:rPr>
                <w:spacing w:val="-2"/>
                <w:sz w:val="18"/>
              </w:rPr>
              <w:t>(Teorik</w:t>
            </w:r>
            <w:r w:rsidR="00CA7517">
              <w:rPr>
                <w:spacing w:val="-2"/>
                <w:sz w:val="18"/>
              </w:rPr>
              <w:t xml:space="preserve"> - MYO</w:t>
            </w:r>
            <w:r w:rsidRPr="004256F6">
              <w:rPr>
                <w:spacing w:val="-2"/>
                <w:sz w:val="18"/>
              </w:rPr>
              <w:t>)</w:t>
            </w:r>
          </w:p>
        </w:tc>
        <w:tc>
          <w:tcPr>
            <w:tcW w:w="2422" w:type="dxa"/>
          </w:tcPr>
          <w:p w:rsidR="007D34AA" w:rsidRPr="004256F6" w:rsidRDefault="007D34AA" w:rsidP="007D34AA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Mesleki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 xml:space="preserve">I </w:t>
            </w:r>
          </w:p>
          <w:p w:rsidR="007D34AA" w:rsidRPr="004256F6" w:rsidRDefault="007D34AA" w:rsidP="007D34AA">
            <w:pPr>
              <w:pStyle w:val="TableParagraph"/>
              <w:spacing w:line="193" w:lineRule="exact"/>
              <w:ind w:left="21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(Teorik</w:t>
            </w:r>
            <w:r w:rsidR="00CA7517">
              <w:rPr>
                <w:sz w:val="18"/>
              </w:rPr>
              <w:t xml:space="preserve"> – Z2 sınıf</w:t>
            </w:r>
            <w:r w:rsidRPr="004256F6">
              <w:rPr>
                <w:sz w:val="18"/>
              </w:rPr>
              <w:t>)</w:t>
            </w:r>
          </w:p>
        </w:tc>
      </w:tr>
      <w:tr w:rsidR="004256F6" w:rsidRPr="004256F6">
        <w:trPr>
          <w:trHeight w:val="619"/>
        </w:trPr>
        <w:tc>
          <w:tcPr>
            <w:tcW w:w="1272" w:type="dxa"/>
          </w:tcPr>
          <w:p w:rsidR="00080AC2" w:rsidRPr="004256F6" w:rsidRDefault="00DB7C52">
            <w:pPr>
              <w:pStyle w:val="TableParagraph"/>
              <w:spacing w:before="2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15.30-</w:t>
            </w:r>
            <w:r w:rsidRPr="004256F6">
              <w:rPr>
                <w:b/>
                <w:spacing w:val="-2"/>
                <w:sz w:val="18"/>
              </w:rPr>
              <w:t>16.15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080AC2" w:rsidRPr="004256F6" w:rsidRDefault="004256F6" w:rsidP="007D34AA">
            <w:pPr>
              <w:pStyle w:val="TableParagraph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7D34AA" w:rsidRPr="004256F6" w:rsidRDefault="007D34AA" w:rsidP="007D34AA">
            <w:pPr>
              <w:pStyle w:val="TableParagraph"/>
              <w:spacing w:line="190" w:lineRule="exact"/>
              <w:ind w:left="-28"/>
              <w:jc w:val="center"/>
              <w:rPr>
                <w:spacing w:val="-2"/>
                <w:sz w:val="18"/>
              </w:rPr>
            </w:pPr>
            <w:r w:rsidRPr="004256F6">
              <w:rPr>
                <w:spacing w:val="-2"/>
                <w:sz w:val="18"/>
              </w:rPr>
              <w:t>Danışmanlık</w:t>
            </w:r>
          </w:p>
          <w:p w:rsidR="00080AC2" w:rsidRPr="004256F6" w:rsidRDefault="007D34AA" w:rsidP="007D34AA">
            <w:pPr>
              <w:pStyle w:val="TableParagraph"/>
              <w:spacing w:line="190" w:lineRule="exact"/>
              <w:ind w:left="-28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(Öğr.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Üye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Odası)</w:t>
            </w:r>
          </w:p>
        </w:tc>
        <w:tc>
          <w:tcPr>
            <w:tcW w:w="2410" w:type="dxa"/>
          </w:tcPr>
          <w:p w:rsidR="00080AC2" w:rsidRPr="004256F6" w:rsidRDefault="00DB7C52">
            <w:pPr>
              <w:pStyle w:val="TableParagraph"/>
              <w:ind w:left="578" w:right="82" w:hanging="142"/>
              <w:rPr>
                <w:sz w:val="18"/>
              </w:rPr>
            </w:pPr>
            <w:r w:rsidRPr="004256F6">
              <w:rPr>
                <w:sz w:val="18"/>
              </w:rPr>
              <w:t>Uzmanlık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Alan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Dersi (Öğr. Üye Odası)</w:t>
            </w:r>
          </w:p>
        </w:tc>
        <w:tc>
          <w:tcPr>
            <w:tcW w:w="2895" w:type="dxa"/>
          </w:tcPr>
          <w:p w:rsidR="00080AC2" w:rsidRPr="004256F6" w:rsidRDefault="00080AC2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:rsidR="00080AC2" w:rsidRPr="004256F6" w:rsidRDefault="00080AC2">
            <w:pPr>
              <w:pStyle w:val="TableParagraph"/>
              <w:ind w:left="583" w:right="398" w:firstLine="115"/>
              <w:rPr>
                <w:sz w:val="18"/>
              </w:rPr>
            </w:pPr>
          </w:p>
        </w:tc>
      </w:tr>
      <w:tr w:rsidR="004256F6" w:rsidRPr="004256F6">
        <w:trPr>
          <w:trHeight w:val="621"/>
        </w:trPr>
        <w:tc>
          <w:tcPr>
            <w:tcW w:w="1272" w:type="dxa"/>
          </w:tcPr>
          <w:p w:rsidR="00080AC2" w:rsidRPr="004256F6" w:rsidRDefault="00DB7C52">
            <w:pPr>
              <w:pStyle w:val="TableParagraph"/>
              <w:spacing w:line="207" w:lineRule="exact"/>
              <w:ind w:right="176"/>
              <w:jc w:val="right"/>
              <w:rPr>
                <w:b/>
                <w:sz w:val="18"/>
              </w:rPr>
            </w:pPr>
            <w:r w:rsidRPr="004256F6">
              <w:rPr>
                <w:b/>
                <w:spacing w:val="-4"/>
                <w:sz w:val="18"/>
              </w:rPr>
              <w:t>16.30-</w:t>
            </w:r>
            <w:r w:rsidRPr="004256F6">
              <w:rPr>
                <w:b/>
                <w:spacing w:val="-2"/>
                <w:sz w:val="18"/>
              </w:rPr>
              <w:t>17.15</w:t>
            </w:r>
          </w:p>
        </w:tc>
        <w:tc>
          <w:tcPr>
            <w:tcW w:w="2835" w:type="dxa"/>
          </w:tcPr>
          <w:p w:rsidR="007D34AA" w:rsidRPr="004256F6" w:rsidRDefault="007D34AA" w:rsidP="007D34AA">
            <w:pPr>
              <w:pStyle w:val="TableParagraph"/>
              <w:ind w:left="468" w:right="442" w:hanging="212"/>
              <w:jc w:val="center"/>
              <w:rPr>
                <w:sz w:val="18"/>
              </w:rPr>
            </w:pPr>
            <w:r w:rsidRPr="004256F6">
              <w:rPr>
                <w:sz w:val="18"/>
              </w:rPr>
              <w:t>Ruh Sağ. ve Hastalıkları Hemşireliği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Uygulaması</w:t>
            </w:r>
          </w:p>
          <w:p w:rsidR="00080AC2" w:rsidRPr="004256F6" w:rsidRDefault="004256F6" w:rsidP="007D34AA">
            <w:pPr>
              <w:pStyle w:val="TableParagraph"/>
              <w:jc w:val="center"/>
              <w:rPr>
                <w:sz w:val="18"/>
              </w:rPr>
            </w:pPr>
            <w:r w:rsidRPr="004256F6">
              <w:rPr>
                <w:sz w:val="18"/>
                <w:szCs w:val="18"/>
              </w:rPr>
              <w:t>(Nevşehir Devlet Hastanesi)</w:t>
            </w:r>
          </w:p>
        </w:tc>
        <w:tc>
          <w:tcPr>
            <w:tcW w:w="2693" w:type="dxa"/>
          </w:tcPr>
          <w:p w:rsidR="00080AC2" w:rsidRPr="004256F6" w:rsidRDefault="00080AC2">
            <w:pPr>
              <w:pStyle w:val="TableParagraph"/>
              <w:spacing w:line="190" w:lineRule="exact"/>
              <w:ind w:left="17" w:right="8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080AC2" w:rsidRPr="004256F6" w:rsidRDefault="00DB7C52">
            <w:pPr>
              <w:pStyle w:val="TableParagraph"/>
              <w:ind w:left="578" w:right="82" w:hanging="142"/>
              <w:rPr>
                <w:sz w:val="18"/>
              </w:rPr>
            </w:pPr>
            <w:r w:rsidRPr="004256F6">
              <w:rPr>
                <w:sz w:val="18"/>
              </w:rPr>
              <w:t>Uzmanlık</w:t>
            </w:r>
            <w:r w:rsidRPr="004256F6">
              <w:rPr>
                <w:spacing w:val="-12"/>
                <w:sz w:val="18"/>
              </w:rPr>
              <w:t xml:space="preserve"> </w:t>
            </w:r>
            <w:r w:rsidRPr="004256F6">
              <w:rPr>
                <w:sz w:val="18"/>
              </w:rPr>
              <w:t>Alan</w:t>
            </w:r>
            <w:r w:rsidRPr="004256F6">
              <w:rPr>
                <w:spacing w:val="-11"/>
                <w:sz w:val="18"/>
              </w:rPr>
              <w:t xml:space="preserve"> </w:t>
            </w:r>
            <w:r w:rsidRPr="004256F6">
              <w:rPr>
                <w:sz w:val="18"/>
              </w:rPr>
              <w:t>Dersi (Öğr. Üye Odası)</w:t>
            </w:r>
          </w:p>
        </w:tc>
        <w:tc>
          <w:tcPr>
            <w:tcW w:w="2895" w:type="dxa"/>
          </w:tcPr>
          <w:p w:rsidR="00080AC2" w:rsidRPr="004256F6" w:rsidRDefault="00080AC2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:rsidR="00080AC2" w:rsidRPr="004256F6" w:rsidRDefault="007D34AA" w:rsidP="007D34AA">
            <w:pPr>
              <w:pStyle w:val="TableParagraph"/>
              <w:ind w:left="57" w:right="398" w:firstLine="168"/>
              <w:rPr>
                <w:sz w:val="18"/>
              </w:rPr>
            </w:pPr>
            <w:r w:rsidRPr="004256F6">
              <w:rPr>
                <w:sz w:val="18"/>
              </w:rPr>
              <w:t>Klinik Tıp Bilimleri</w:t>
            </w:r>
          </w:p>
          <w:p w:rsidR="007D34AA" w:rsidRPr="004256F6" w:rsidRDefault="007D34AA" w:rsidP="007D34AA">
            <w:pPr>
              <w:pStyle w:val="TableParagraph"/>
              <w:ind w:left="57" w:right="92" w:firstLine="168"/>
              <w:rPr>
                <w:sz w:val="18"/>
              </w:rPr>
            </w:pPr>
            <w:r w:rsidRPr="004256F6">
              <w:rPr>
                <w:sz w:val="18"/>
              </w:rPr>
              <w:t>(Diş Hekimliği Fakültesi</w:t>
            </w:r>
            <w:bookmarkStart w:id="0" w:name="_GoBack"/>
            <w:bookmarkEnd w:id="0"/>
            <w:r w:rsidRPr="004256F6">
              <w:rPr>
                <w:sz w:val="18"/>
              </w:rPr>
              <w:t>)</w:t>
            </w:r>
          </w:p>
        </w:tc>
      </w:tr>
    </w:tbl>
    <w:p w:rsidR="004256F6" w:rsidRDefault="004256F6" w:rsidP="004256F6">
      <w:pPr>
        <w:pStyle w:val="GvdeMetni"/>
        <w:spacing w:line="244" w:lineRule="auto"/>
        <w:ind w:left="10402" w:right="1017" w:hanging="1188"/>
        <w:jc w:val="both"/>
      </w:pPr>
    </w:p>
    <w:p w:rsidR="004256F6" w:rsidRDefault="00DB7C52" w:rsidP="004256F6">
      <w:pPr>
        <w:pStyle w:val="GvdeMetni"/>
        <w:spacing w:line="244" w:lineRule="auto"/>
        <w:ind w:left="10402" w:right="1017" w:hanging="1188"/>
        <w:jc w:val="both"/>
      </w:pPr>
      <w:r>
        <w:t>Doç.</w:t>
      </w:r>
      <w:r>
        <w:rPr>
          <w:spacing w:val="-15"/>
        </w:rPr>
        <w:t xml:space="preserve"> </w:t>
      </w:r>
      <w:r>
        <w:t>Dr.</w:t>
      </w:r>
      <w:r>
        <w:rPr>
          <w:spacing w:val="-13"/>
        </w:rPr>
        <w:t xml:space="preserve"> </w:t>
      </w:r>
      <w:r w:rsidR="004256F6">
        <w:t>Gülhan KÜÇÜK ÖZTÜRK</w:t>
      </w:r>
      <w:r>
        <w:t xml:space="preserve"> </w:t>
      </w:r>
    </w:p>
    <w:p w:rsidR="00080AC2" w:rsidRDefault="004256F6" w:rsidP="004256F6">
      <w:pPr>
        <w:pStyle w:val="GvdeMetni"/>
        <w:spacing w:line="244" w:lineRule="auto"/>
        <w:ind w:left="10402" w:right="1017" w:hanging="1188"/>
        <w:jc w:val="both"/>
      </w:pPr>
      <w:r>
        <w:rPr>
          <w:spacing w:val="-6"/>
        </w:rPr>
        <w:t>Ruh Sağlığı ve</w:t>
      </w:r>
      <w:r w:rsidR="00DB7C52">
        <w:rPr>
          <w:spacing w:val="-4"/>
        </w:rPr>
        <w:t xml:space="preserve"> </w:t>
      </w:r>
      <w:r w:rsidR="00DB7C52">
        <w:rPr>
          <w:spacing w:val="-6"/>
        </w:rPr>
        <w:t>Hastalıkları</w:t>
      </w:r>
      <w:r w:rsidR="00DB7C52">
        <w:t xml:space="preserve"> </w:t>
      </w:r>
      <w:r w:rsidR="00DB7C52">
        <w:rPr>
          <w:spacing w:val="-6"/>
        </w:rPr>
        <w:t>Hemşireliği</w:t>
      </w:r>
      <w:r w:rsidR="00DB7C52">
        <w:rPr>
          <w:spacing w:val="1"/>
        </w:rPr>
        <w:t xml:space="preserve"> </w:t>
      </w:r>
      <w:r w:rsidR="00DB7C52">
        <w:rPr>
          <w:spacing w:val="-6"/>
        </w:rPr>
        <w:t>ABD</w:t>
      </w:r>
    </w:p>
    <w:sectPr w:rsidR="00080AC2">
      <w:type w:val="continuous"/>
      <w:pgSz w:w="16850" w:h="11920" w:orient="landscape"/>
      <w:pgMar w:top="1320" w:right="850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C2"/>
    <w:rsid w:val="00080AC2"/>
    <w:rsid w:val="004256F6"/>
    <w:rsid w:val="0051454F"/>
    <w:rsid w:val="007D34AA"/>
    <w:rsid w:val="00A3243E"/>
    <w:rsid w:val="00CA7517"/>
    <w:rsid w:val="00DB7C52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1252"/>
  <w15:docId w15:val="{6EB33B39-469F-4CC9-BCD0-C2EE03CE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nevu</cp:lastModifiedBy>
  <cp:revision>5</cp:revision>
  <dcterms:created xsi:type="dcterms:W3CDTF">2025-09-22T05:52:00Z</dcterms:created>
  <dcterms:modified xsi:type="dcterms:W3CDTF">2025-09-26T08:46:00Z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